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03" w:rsidRPr="00740A03" w:rsidRDefault="00740A03" w:rsidP="0016157F">
      <w:pPr>
        <w:ind w:left="3888" w:firstLine="1296"/>
        <w:rPr>
          <w:bCs/>
          <w:color w:val="000000"/>
          <w:szCs w:val="24"/>
          <w:shd w:val="clear" w:color="auto" w:fill="FFFFFF"/>
        </w:rPr>
      </w:pPr>
      <w:bookmarkStart w:id="0" w:name="_GoBack"/>
      <w:bookmarkEnd w:id="0"/>
      <w:r w:rsidRPr="00740A03">
        <w:rPr>
          <w:bCs/>
          <w:color w:val="000000"/>
          <w:szCs w:val="24"/>
          <w:shd w:val="clear" w:color="auto" w:fill="FFFFFF"/>
        </w:rPr>
        <w:t>PATVIRTINTA</w:t>
      </w:r>
    </w:p>
    <w:p w:rsidR="00740A03" w:rsidRPr="00740A03" w:rsidRDefault="00740A03" w:rsidP="00CE6992">
      <w:pPr>
        <w:ind w:left="5184"/>
        <w:rPr>
          <w:bCs/>
          <w:color w:val="000000"/>
          <w:szCs w:val="24"/>
          <w:shd w:val="clear" w:color="auto" w:fill="FFFFFF"/>
        </w:rPr>
      </w:pPr>
      <w:r w:rsidRPr="00740A03">
        <w:rPr>
          <w:bCs/>
          <w:color w:val="000000"/>
          <w:szCs w:val="24"/>
          <w:shd w:val="clear" w:color="auto" w:fill="FFFFFF"/>
        </w:rPr>
        <w:t xml:space="preserve">Kauno lopšelio – darželio „Vaikystė“ </w:t>
      </w:r>
    </w:p>
    <w:p w:rsidR="00740A03" w:rsidRPr="00740A03" w:rsidRDefault="00740A03" w:rsidP="00CE6992">
      <w:pPr>
        <w:tabs>
          <w:tab w:val="left" w:pos="5245"/>
        </w:tabs>
        <w:ind w:left="3888" w:firstLine="1296"/>
        <w:rPr>
          <w:bCs/>
          <w:color w:val="000000"/>
          <w:szCs w:val="24"/>
          <w:shd w:val="clear" w:color="auto" w:fill="FFFFFF"/>
        </w:rPr>
      </w:pPr>
      <w:r w:rsidRPr="00740A03">
        <w:rPr>
          <w:bCs/>
          <w:color w:val="000000"/>
          <w:szCs w:val="24"/>
          <w:shd w:val="clear" w:color="auto" w:fill="FFFFFF"/>
        </w:rPr>
        <w:t xml:space="preserve">direktorės 2020-05-14 įsakymu Nr. </w:t>
      </w:r>
      <w:r w:rsidR="0016157F">
        <w:rPr>
          <w:bCs/>
          <w:color w:val="000000"/>
          <w:szCs w:val="24"/>
          <w:shd w:val="clear" w:color="auto" w:fill="FFFFFF"/>
        </w:rPr>
        <w:t>V-60</w:t>
      </w:r>
    </w:p>
    <w:p w:rsidR="00740A03" w:rsidRDefault="00740A03" w:rsidP="00E923EF">
      <w:pPr>
        <w:jc w:val="center"/>
        <w:rPr>
          <w:b/>
          <w:bCs/>
          <w:color w:val="000000"/>
          <w:szCs w:val="24"/>
          <w:shd w:val="clear" w:color="auto" w:fill="FFFFFF"/>
        </w:rPr>
      </w:pPr>
    </w:p>
    <w:p w:rsidR="00740A03" w:rsidRDefault="006200A2" w:rsidP="00E923EF">
      <w:pPr>
        <w:jc w:val="center"/>
        <w:rPr>
          <w:b/>
          <w:bCs/>
          <w:color w:val="000000"/>
          <w:szCs w:val="24"/>
          <w:shd w:val="clear" w:color="auto" w:fill="FFFFFF"/>
        </w:rPr>
      </w:pPr>
      <w:r>
        <w:rPr>
          <w:b/>
          <w:bCs/>
          <w:color w:val="000000"/>
          <w:szCs w:val="24"/>
          <w:shd w:val="clear" w:color="auto" w:fill="FFFFFF"/>
        </w:rPr>
        <w:t>KAUNO LOPŽELIO</w:t>
      </w:r>
      <w:r w:rsidR="00740A03">
        <w:rPr>
          <w:b/>
          <w:bCs/>
          <w:color w:val="000000"/>
          <w:szCs w:val="24"/>
          <w:shd w:val="clear" w:color="auto" w:fill="FFFFFF"/>
        </w:rPr>
        <w:t xml:space="preserve"> – </w:t>
      </w:r>
      <w:r>
        <w:rPr>
          <w:b/>
          <w:bCs/>
          <w:color w:val="000000"/>
          <w:szCs w:val="24"/>
          <w:shd w:val="clear" w:color="auto" w:fill="FFFFFF"/>
        </w:rPr>
        <w:t xml:space="preserve">DARŽELIO „VAIKYSTĖ“ </w:t>
      </w:r>
      <w:r w:rsidR="00033D31">
        <w:rPr>
          <w:b/>
          <w:bCs/>
          <w:color w:val="000000"/>
          <w:szCs w:val="24"/>
          <w:shd w:val="clear" w:color="auto" w:fill="FFFFFF"/>
        </w:rPr>
        <w:t>UGDYMO</w:t>
      </w:r>
      <w:r w:rsidR="00E923EF">
        <w:rPr>
          <w:b/>
          <w:bCs/>
          <w:color w:val="000000"/>
          <w:szCs w:val="24"/>
          <w:shd w:val="clear" w:color="auto" w:fill="FFFFFF"/>
        </w:rPr>
        <w:t xml:space="preserve"> ORGANIZAVIM</w:t>
      </w:r>
      <w:r>
        <w:rPr>
          <w:b/>
          <w:bCs/>
          <w:color w:val="000000"/>
          <w:szCs w:val="24"/>
          <w:shd w:val="clear" w:color="auto" w:fill="FFFFFF"/>
        </w:rPr>
        <w:t xml:space="preserve">O </w:t>
      </w:r>
    </w:p>
    <w:p w:rsidR="00E923EF" w:rsidRDefault="006200A2" w:rsidP="00E923EF">
      <w:pPr>
        <w:jc w:val="center"/>
        <w:rPr>
          <w:b/>
          <w:bCs/>
          <w:szCs w:val="24"/>
        </w:rPr>
      </w:pPr>
      <w:r>
        <w:rPr>
          <w:b/>
          <w:bCs/>
          <w:color w:val="000000"/>
          <w:szCs w:val="24"/>
          <w:shd w:val="clear" w:color="auto" w:fill="FFFFFF"/>
        </w:rPr>
        <w:t>TVARKA NUO 2020 M. GEGUŽĖS 18 DIENOS</w:t>
      </w:r>
    </w:p>
    <w:p w:rsidR="00E923EF" w:rsidRDefault="00E923EF" w:rsidP="00E923EF">
      <w:pPr>
        <w:jc w:val="center"/>
        <w:rPr>
          <w:szCs w:val="24"/>
        </w:rPr>
      </w:pPr>
    </w:p>
    <w:p w:rsidR="00DE74AB" w:rsidRPr="00D16A86" w:rsidRDefault="00B40E15" w:rsidP="00033D31">
      <w:pPr>
        <w:pStyle w:val="Sraopastraipa"/>
        <w:jc w:val="both"/>
      </w:pPr>
      <w:r>
        <w:t xml:space="preserve">1. </w:t>
      </w:r>
      <w:r w:rsidR="00323C00">
        <w:t xml:space="preserve">Kauno lopšelio – darželio „Vaikystė“ ikimokyklinis ir priešmokyklinis ugdymas </w:t>
      </w:r>
      <w:r w:rsidR="00D16A86">
        <w:t xml:space="preserve">nuo 2018 m. gegužės 18 d. </w:t>
      </w:r>
      <w:r w:rsidR="00323C00">
        <w:t>organizuojamas</w:t>
      </w:r>
      <w:r w:rsidR="00D16A86">
        <w:t xml:space="preserve">, </w:t>
      </w:r>
      <w:r w:rsidR="00D16A86" w:rsidRPr="00D16A86">
        <w:t>atsižvelgiant į Lietuvos Respublikos Sveikatos apsaugos ministro</w:t>
      </w:r>
      <w:r w:rsidR="00D16A86">
        <w:t xml:space="preserve"> – </w:t>
      </w:r>
      <w:r w:rsidR="00D16A86" w:rsidRPr="00D16A86">
        <w:t>valstybės lygio ekstremalios situacijos valstybės operacijų vadovo 2020 m. gegužės 11</w:t>
      </w:r>
      <w:r w:rsidR="00D16A86">
        <w:t xml:space="preserve"> </w:t>
      </w:r>
      <w:r w:rsidR="00D16A86" w:rsidRPr="00D16A86">
        <w:t>d sprendimą Nr. V-1116 „Dėl ikimokyklinio ir priešmokyklinio ugdymo sąlygų organizavimo būtinų sąlygų“</w:t>
      </w:r>
      <w:r w:rsidR="0016157F">
        <w:t>, laikantis Lietuvos higienos normos HN 75:2016 „Ikimokyklinio ir priešmokyklinio ugdymo programų vykdymo bendrieji sveikatos saugos re</w:t>
      </w:r>
      <w:r w:rsidR="005D0F0A">
        <w:t>ikalavimai“</w:t>
      </w:r>
      <w:r w:rsidR="0016157F">
        <w:t>.</w:t>
      </w:r>
    </w:p>
    <w:p w:rsidR="00CA760B" w:rsidRDefault="00D16A86" w:rsidP="00D16A86">
      <w:pPr>
        <w:pStyle w:val="Sraopastraipa"/>
        <w:jc w:val="both"/>
      </w:pPr>
      <w:r>
        <w:t xml:space="preserve">2. </w:t>
      </w:r>
      <w:r w:rsidR="006C71F2" w:rsidRPr="00D0068C">
        <w:t xml:space="preserve">Vaikai į </w:t>
      </w:r>
      <w:r>
        <w:t xml:space="preserve">lopšelį – darželį </w:t>
      </w:r>
      <w:r w:rsidR="00CA760B" w:rsidRPr="00D0068C">
        <w:t xml:space="preserve">(toliau – </w:t>
      </w:r>
      <w:r>
        <w:t>Darželis</w:t>
      </w:r>
      <w:r w:rsidR="00CA760B" w:rsidRPr="00D0068C">
        <w:t>)</w:t>
      </w:r>
      <w:r w:rsidR="006C71F2" w:rsidRPr="00D0068C">
        <w:t xml:space="preserve"> priimami</w:t>
      </w:r>
      <w:r>
        <w:t>,</w:t>
      </w:r>
      <w:r w:rsidR="006C71F2" w:rsidRPr="00D0068C">
        <w:t xml:space="preserve"> tik įvertinus vaiko tėvų (įtėvių, globėjų) pateiktą deklaraciją.</w:t>
      </w:r>
      <w:r w:rsidR="00900560">
        <w:t xml:space="preserve"> Tėvų pateiktos deklaracijos saugomos grupėse.</w:t>
      </w:r>
    </w:p>
    <w:p w:rsidR="00E06EF8" w:rsidRDefault="00E06EF8" w:rsidP="00E06EF8">
      <w:pPr>
        <w:pStyle w:val="Sraopastraipa"/>
        <w:jc w:val="both"/>
      </w:pPr>
      <w:r>
        <w:t xml:space="preserve">3. </w:t>
      </w:r>
      <w:r w:rsidR="00A66A3C">
        <w:t>Nuo gegužės 18 d. v</w:t>
      </w:r>
      <w:r>
        <w:t>eiks šios grupės: lopšelio „Žirniukų“, darželio „Bitučių“, „Boružėlių“, „Nykštukų“, „Saulučių“, „</w:t>
      </w:r>
      <w:proofErr w:type="spellStart"/>
      <w:r>
        <w:t>Raidelių</w:t>
      </w:r>
      <w:proofErr w:type="spellEnd"/>
      <w:r>
        <w:t xml:space="preserve">“, priešmokyklinė „Meškučių“. </w:t>
      </w:r>
      <w:r w:rsidR="00B81C73">
        <w:t xml:space="preserve">Padaugėjus vaikų, bus atidaromos kitos grupės. </w:t>
      </w:r>
      <w:r>
        <w:t xml:space="preserve">Tėvai </w:t>
      </w:r>
      <w:r w:rsidRPr="00D0068C">
        <w:t>(įtėvi</w:t>
      </w:r>
      <w:r>
        <w:t>ai</w:t>
      </w:r>
      <w:r w:rsidRPr="00D0068C">
        <w:t>, globėj</w:t>
      </w:r>
      <w:r>
        <w:t>ai) informuojami el. laiškais, į kokias grupes ir pro kokius įėjimus bus priimami vaikai į grupes.</w:t>
      </w:r>
    </w:p>
    <w:p w:rsidR="00E06EF8" w:rsidRPr="00E06EF8" w:rsidRDefault="00E06EF8" w:rsidP="00E06EF8">
      <w:pPr>
        <w:ind w:firstLine="720"/>
        <w:rPr>
          <w:b/>
          <w:szCs w:val="24"/>
        </w:rPr>
      </w:pPr>
      <w:r>
        <w:rPr>
          <w:szCs w:val="24"/>
        </w:rPr>
        <w:t xml:space="preserve">4. </w:t>
      </w:r>
      <w:r w:rsidRPr="00E06EF8">
        <w:rPr>
          <w:b/>
          <w:szCs w:val="24"/>
        </w:rPr>
        <w:t>Visų grupių darbo laikas vienodas: 7.00 – 17.30 val. Prailginta grupė neveiks.</w:t>
      </w:r>
    </w:p>
    <w:p w:rsidR="002F66A1" w:rsidRDefault="00A66A3C" w:rsidP="00E06EF8">
      <w:pPr>
        <w:pStyle w:val="Sraopastraipa"/>
        <w:jc w:val="both"/>
      </w:pPr>
      <w:r>
        <w:t>5</w:t>
      </w:r>
      <w:r w:rsidR="00D16A86">
        <w:t xml:space="preserve">. </w:t>
      </w:r>
      <w:r w:rsidR="002F66A1">
        <w:t xml:space="preserve">Į Darželį </w:t>
      </w:r>
      <w:r w:rsidR="00C67FC3" w:rsidRPr="00D0068C">
        <w:t>gali būti vedami ir priimami tik sveiki vaikai, kuriems nepasireiškė viršutinių kvėpavimo takų infekcijų, ūmių žarnyno infekcijų ir kitų užkrečiamųjų ligų požymių.</w:t>
      </w:r>
    </w:p>
    <w:p w:rsidR="00CA760B" w:rsidRDefault="00A66A3C" w:rsidP="00D16A86">
      <w:pPr>
        <w:pStyle w:val="Sraopastraipa"/>
        <w:jc w:val="both"/>
      </w:pPr>
      <w:r>
        <w:t>6</w:t>
      </w:r>
      <w:r w:rsidR="002F66A1">
        <w:t>. Asmenys</w:t>
      </w:r>
      <w:r w:rsidR="00CA760B" w:rsidRPr="00D0068C">
        <w:t>, atlydintys ir pasiimantys vaikus, privalo:</w:t>
      </w:r>
    </w:p>
    <w:p w:rsidR="00A66A3C" w:rsidRDefault="00CA760B" w:rsidP="00A66A3C">
      <w:pPr>
        <w:pStyle w:val="Sraopastraipa"/>
        <w:numPr>
          <w:ilvl w:val="0"/>
          <w:numId w:val="10"/>
        </w:numPr>
        <w:jc w:val="both"/>
      </w:pPr>
      <w:r w:rsidRPr="00D0068C">
        <w:t>dėvėti nosį ir burną dengiančias priemones (veido kaukes, respiratorius ar kitas priemones);</w:t>
      </w:r>
      <w:r w:rsidR="00A66A3C" w:rsidRPr="00A66A3C">
        <w:t xml:space="preserve"> </w:t>
      </w:r>
    </w:p>
    <w:p w:rsidR="00A66A3C" w:rsidRPr="00D0068C" w:rsidRDefault="00A66A3C" w:rsidP="00A66A3C">
      <w:pPr>
        <w:pStyle w:val="Sraopastraipa"/>
        <w:numPr>
          <w:ilvl w:val="0"/>
          <w:numId w:val="10"/>
        </w:numPr>
        <w:jc w:val="both"/>
      </w:pPr>
      <w:r>
        <w:t>skambinti grupės nurodytu telefonu ir laukti prie nurodytų durų, kol iš grupės ateis mokytoja ar mokytojo padėjėja;</w:t>
      </w:r>
    </w:p>
    <w:p w:rsidR="00CA760B" w:rsidRPr="00D0068C" w:rsidRDefault="00EF5D03" w:rsidP="00A66A3C">
      <w:pPr>
        <w:pStyle w:val="Sraopastraipa"/>
        <w:numPr>
          <w:ilvl w:val="0"/>
          <w:numId w:val="10"/>
        </w:numPr>
        <w:jc w:val="both"/>
      </w:pPr>
      <w:r w:rsidRPr="00D0068C">
        <w:t>a</w:t>
      </w:r>
      <w:r w:rsidR="00CA760B" w:rsidRPr="00D0068C">
        <w:t>tsakyti į visuomenės sveikatos specialisto</w:t>
      </w:r>
      <w:r w:rsidR="00C04847">
        <w:t xml:space="preserve"> ar </w:t>
      </w:r>
      <w:r w:rsidR="002F66A1">
        <w:t xml:space="preserve">grupių mokytojų </w:t>
      </w:r>
      <w:r w:rsidR="00CA760B" w:rsidRPr="00D0068C">
        <w:t>klausimus apie vaik</w:t>
      </w:r>
      <w:r w:rsidR="00900560">
        <w:t>ų, šeimos narių sveikatos būklę.</w:t>
      </w:r>
    </w:p>
    <w:p w:rsidR="00EF5D03" w:rsidRPr="00D0068C" w:rsidRDefault="00A66A3C" w:rsidP="00D16A86">
      <w:pPr>
        <w:pStyle w:val="Sraopastraipa"/>
        <w:jc w:val="both"/>
      </w:pPr>
      <w:r>
        <w:t>7</w:t>
      </w:r>
      <w:r w:rsidR="002F66A1">
        <w:t xml:space="preserve">. </w:t>
      </w:r>
      <w:r w:rsidR="00EF5D03" w:rsidRPr="00D0068C">
        <w:t xml:space="preserve">Kiekvieną dieną vaikus </w:t>
      </w:r>
      <w:r w:rsidR="00352391">
        <w:t xml:space="preserve">prie grupių įėjimų </w:t>
      </w:r>
      <w:r w:rsidR="00EF5D03" w:rsidRPr="00D0068C">
        <w:t xml:space="preserve">sutinka ir išleidžia </w:t>
      </w:r>
      <w:r w:rsidR="002F66A1">
        <w:t xml:space="preserve">grupių mokytojos </w:t>
      </w:r>
      <w:r w:rsidR="00352391">
        <w:t xml:space="preserve">arba mokytojų padėjėjos, </w:t>
      </w:r>
      <w:r w:rsidR="00352391" w:rsidRPr="005D0F0A">
        <w:rPr>
          <w:b/>
        </w:rPr>
        <w:t xml:space="preserve">tėvams į </w:t>
      </w:r>
      <w:r w:rsidR="00EF5D03" w:rsidRPr="005D0F0A">
        <w:rPr>
          <w:b/>
        </w:rPr>
        <w:t>grupes eiti draudžiama</w:t>
      </w:r>
      <w:r w:rsidR="00EF5D03" w:rsidRPr="00D0068C">
        <w:t>.</w:t>
      </w:r>
    </w:p>
    <w:p w:rsidR="00CA760B" w:rsidRPr="00D0068C" w:rsidRDefault="00A66A3C" w:rsidP="00D16A86">
      <w:pPr>
        <w:pStyle w:val="Sraopastraipa"/>
        <w:jc w:val="both"/>
      </w:pPr>
      <w:r>
        <w:t>8</w:t>
      </w:r>
      <w:r w:rsidR="00740A03">
        <w:t xml:space="preserve">. </w:t>
      </w:r>
      <w:r w:rsidR="00CA760B" w:rsidRPr="00D0068C">
        <w:t xml:space="preserve">Kiekvieną </w:t>
      </w:r>
      <w:r w:rsidR="00B15B85">
        <w:t>rytą</w:t>
      </w:r>
      <w:r w:rsidR="00CA760B" w:rsidRPr="00D0068C">
        <w:t xml:space="preserve"> </w:t>
      </w:r>
      <w:r w:rsidR="00352391">
        <w:t>koridoriuje (tambūre)</w:t>
      </w:r>
      <w:r w:rsidR="00CA760B" w:rsidRPr="00D0068C">
        <w:t xml:space="preserve"> </w:t>
      </w:r>
      <w:r w:rsidR="00352391">
        <w:t xml:space="preserve">grupių mokytojos </w:t>
      </w:r>
      <w:r w:rsidR="005D0F0A">
        <w:t>pa</w:t>
      </w:r>
      <w:r w:rsidR="00CA760B" w:rsidRPr="00D0068C">
        <w:t>matuo</w:t>
      </w:r>
      <w:r w:rsidR="005D0F0A">
        <w:t>ja</w:t>
      </w:r>
      <w:r w:rsidR="00CA760B" w:rsidRPr="00D0068C">
        <w:t xml:space="preserve"> </w:t>
      </w:r>
      <w:r w:rsidR="00352391">
        <w:t xml:space="preserve">vaiko </w:t>
      </w:r>
      <w:r w:rsidR="005D0F0A">
        <w:t>kūno temperatūrą ir paklausia</w:t>
      </w:r>
      <w:r w:rsidR="00CA760B" w:rsidRPr="00D0068C">
        <w:t xml:space="preserve"> vaiką atvedusių </w:t>
      </w:r>
      <w:r w:rsidR="00352391">
        <w:t>t</w:t>
      </w:r>
      <w:r w:rsidR="00CA760B" w:rsidRPr="00D0068C">
        <w:t>ėvų</w:t>
      </w:r>
      <w:r w:rsidR="005D0F0A">
        <w:t xml:space="preserve"> </w:t>
      </w:r>
      <w:r w:rsidR="005D0F0A" w:rsidRPr="00D0068C">
        <w:t>(įtėvių, globėjų)</w:t>
      </w:r>
      <w:r w:rsidR="00352391">
        <w:t xml:space="preserve">, </w:t>
      </w:r>
      <w:r w:rsidR="00CA760B" w:rsidRPr="00D0068C">
        <w:t>ar vaikas</w:t>
      </w:r>
      <w:r w:rsidR="00C67FC3" w:rsidRPr="00D0068C">
        <w:t>, kiti kartu gyvenantys šeimos nariai</w:t>
      </w:r>
      <w:r w:rsidR="00CA760B" w:rsidRPr="00D0068C">
        <w:t xml:space="preserve"> neturi ūmių viršutinių kvėpavimo takų infekcijų, ūmių žarnyno infekcijų ir kitų užkrečiamųjų ligų požymių (pvz., karščiavimas, sloga, kosulys, pasunkėjęs kvėpavimas, viduriavimas, vėmimas ir pan.).</w:t>
      </w:r>
      <w:r w:rsidR="00EF5D03" w:rsidRPr="00D0068C">
        <w:t xml:space="preserve"> </w:t>
      </w:r>
      <w:r w:rsidR="000D55FF">
        <w:t xml:space="preserve">Termometrai, kuriais matuojama vaikų temperatūra, laikomi koridoriuje sutartose vietose. </w:t>
      </w:r>
      <w:r w:rsidR="00EF5D03" w:rsidRPr="00D0068C">
        <w:t>Vaiko kūno temperatūros rodmen</w:t>
      </w:r>
      <w:r w:rsidR="007C23C1">
        <w:t>y</w:t>
      </w:r>
      <w:r w:rsidR="00EF5D03" w:rsidRPr="00D0068C">
        <w:t>s ir kit</w:t>
      </w:r>
      <w:r w:rsidR="00B03B16">
        <w:t>a</w:t>
      </w:r>
      <w:r w:rsidR="00EF5D03" w:rsidRPr="00D0068C">
        <w:t xml:space="preserve"> su sveikata susijusi informacij</w:t>
      </w:r>
      <w:r w:rsidR="007C23C1">
        <w:t xml:space="preserve">a </w:t>
      </w:r>
      <w:r w:rsidR="00EF5D03" w:rsidRPr="00D0068C">
        <w:t>pažymi</w:t>
      </w:r>
      <w:r w:rsidR="007C23C1">
        <w:t>ma</w:t>
      </w:r>
      <w:r w:rsidR="00EF5D03" w:rsidRPr="00D0068C">
        <w:t xml:space="preserve"> sveikatos būklės vertinimo žurnale. </w:t>
      </w:r>
    </w:p>
    <w:p w:rsidR="00EF5D03" w:rsidRPr="00D0068C" w:rsidRDefault="00A66A3C" w:rsidP="00740A03">
      <w:pPr>
        <w:pStyle w:val="Sraopastraipa"/>
        <w:jc w:val="both"/>
      </w:pPr>
      <w:r>
        <w:t>9</w:t>
      </w:r>
      <w:r w:rsidR="00740A03">
        <w:t xml:space="preserve">. </w:t>
      </w:r>
      <w:r w:rsidR="00EF5D03" w:rsidRPr="00D0068C">
        <w:t xml:space="preserve">Jeigu su vaiku kartu gyvenantys šeimos nariai turi ūmių viršutinių kvėpavimo takų infekcijų, ūmių žarnyno infekcijų ir kitų užkrečiamųjų ligų požymių (pvz., karščiavimas, sloga, kosulys, pasunkėjęs kvėpavimas, viduriavimas, vėmimas ir pan.), vaikas į </w:t>
      </w:r>
      <w:r w:rsidR="00352391">
        <w:t>Darželį</w:t>
      </w:r>
      <w:r w:rsidR="00EF5D03" w:rsidRPr="00D0068C">
        <w:t xml:space="preserve"> nepriimamas.</w:t>
      </w:r>
    </w:p>
    <w:p w:rsidR="00756821" w:rsidRPr="00D0068C" w:rsidRDefault="00A66A3C" w:rsidP="00740A03">
      <w:pPr>
        <w:pStyle w:val="Sraopastraipa"/>
        <w:jc w:val="both"/>
      </w:pPr>
      <w:r>
        <w:t>10</w:t>
      </w:r>
      <w:r w:rsidR="00740A03">
        <w:t xml:space="preserve">. </w:t>
      </w:r>
      <w:r w:rsidR="00B15B85">
        <w:t>V</w:t>
      </w:r>
      <w:r w:rsidR="00756821" w:rsidRPr="00D0068C">
        <w:t>aiko kūno temperatūrą matuoja</w:t>
      </w:r>
      <w:r w:rsidR="00B15B85">
        <w:t xml:space="preserve">ma </w:t>
      </w:r>
      <w:r w:rsidR="00756821" w:rsidRPr="00D0068C">
        <w:t xml:space="preserve">ir </w:t>
      </w:r>
      <w:r w:rsidR="00B15B85">
        <w:t xml:space="preserve">pažymima </w:t>
      </w:r>
      <w:r w:rsidR="00900560">
        <w:t xml:space="preserve">sveikatos būklės </w:t>
      </w:r>
      <w:r w:rsidR="00B15B85">
        <w:t xml:space="preserve">žurnale </w:t>
      </w:r>
      <w:r w:rsidR="005D0F0A">
        <w:t xml:space="preserve">ir </w:t>
      </w:r>
      <w:r w:rsidR="00756821" w:rsidRPr="00D0068C">
        <w:t>jį išleidžiant į namus.</w:t>
      </w:r>
      <w:r w:rsidR="00900560">
        <w:t xml:space="preserve"> Vaiko sveikatos būklės žurnalų segtuvai </w:t>
      </w:r>
      <w:r w:rsidR="00B81C73">
        <w:t xml:space="preserve">per savaitę laikomi grupėse, kiekvieną pirmadienį perduodami </w:t>
      </w:r>
      <w:r w:rsidR="00B81C73" w:rsidRPr="00D0068C">
        <w:t>visuomenės sveikatos specialist</w:t>
      </w:r>
      <w:r w:rsidR="00B81C73">
        <w:t>ui ir laikomi jo kabinete.</w:t>
      </w:r>
    </w:p>
    <w:p w:rsidR="00EF5D03" w:rsidRPr="005C6FD0" w:rsidRDefault="00A66A3C" w:rsidP="00740A03">
      <w:pPr>
        <w:pStyle w:val="Sraopastraipa"/>
        <w:jc w:val="both"/>
      </w:pPr>
      <w:r>
        <w:t>11</w:t>
      </w:r>
      <w:r w:rsidR="00740A03">
        <w:t xml:space="preserve">. </w:t>
      </w:r>
      <w:r w:rsidR="00A86D13" w:rsidRPr="005C6FD0">
        <w:t xml:space="preserve">Vaikui sunegalavus, grupės </w:t>
      </w:r>
      <w:r w:rsidR="00B15B85">
        <w:t>mokytoj</w:t>
      </w:r>
      <w:r w:rsidR="003113B3">
        <w:t>a</w:t>
      </w:r>
      <w:r w:rsidR="00A86D13" w:rsidRPr="005C6FD0">
        <w:t xml:space="preserve"> </w:t>
      </w:r>
      <w:r w:rsidR="003113B3">
        <w:t xml:space="preserve">ar padėjėja </w:t>
      </w:r>
      <w:r w:rsidR="000B6D7D" w:rsidRPr="005C6FD0">
        <w:t>atveda</w:t>
      </w:r>
      <w:r w:rsidR="00C81F75" w:rsidRPr="005C6FD0">
        <w:t xml:space="preserve"> </w:t>
      </w:r>
      <w:r w:rsidR="000B6D7D" w:rsidRPr="005C6FD0">
        <w:t>vaiką į visuomenės sveikatos specialisto kabinetą, kur pamatuojama temperatūra</w:t>
      </w:r>
      <w:r w:rsidR="00B9474D" w:rsidRPr="005C6FD0">
        <w:t>, įvertinama vaiko sveikatos būklė ir</w:t>
      </w:r>
      <w:r w:rsidR="000B6D7D" w:rsidRPr="005C6FD0">
        <w:t xml:space="preserve"> informuojami vaiko tėvai. Kol atvyks tėvai, vaikas pasilieka </w:t>
      </w:r>
      <w:r w:rsidR="00B9474D" w:rsidRPr="005C6FD0">
        <w:t>visuomenės</w:t>
      </w:r>
      <w:r w:rsidR="00B15B85">
        <w:t xml:space="preserve"> sveikatos specialisto kabinete su jį prižiūrinčiu asmeniu.</w:t>
      </w:r>
    </w:p>
    <w:p w:rsidR="006C71F2" w:rsidRPr="00D0068C" w:rsidRDefault="00740A03" w:rsidP="00740A03">
      <w:pPr>
        <w:pStyle w:val="Sraopastraipa"/>
        <w:jc w:val="both"/>
        <w:rPr>
          <w:szCs w:val="24"/>
        </w:rPr>
      </w:pPr>
      <w:r w:rsidRPr="0016157F">
        <w:rPr>
          <w:szCs w:val="24"/>
        </w:rPr>
        <w:t>1</w:t>
      </w:r>
      <w:r w:rsidR="00A66A3C">
        <w:rPr>
          <w:szCs w:val="24"/>
        </w:rPr>
        <w:t>2</w:t>
      </w:r>
      <w:r w:rsidRPr="0016157F">
        <w:rPr>
          <w:szCs w:val="24"/>
        </w:rPr>
        <w:t xml:space="preserve">. </w:t>
      </w:r>
      <w:r w:rsidR="00B15B85" w:rsidRPr="0016157F">
        <w:rPr>
          <w:szCs w:val="24"/>
        </w:rPr>
        <w:t xml:space="preserve">Darželyje vykdomos </w:t>
      </w:r>
      <w:r w:rsidR="006C71F2" w:rsidRPr="00D0068C">
        <w:rPr>
          <w:szCs w:val="24"/>
        </w:rPr>
        <w:t>Sveikatos apsaugos ministr</w:t>
      </w:r>
      <w:r w:rsidR="002F5A40" w:rsidRPr="00D0068C">
        <w:rPr>
          <w:szCs w:val="24"/>
        </w:rPr>
        <w:t>o</w:t>
      </w:r>
      <w:r w:rsidR="006C71F2" w:rsidRPr="00D0068C">
        <w:rPr>
          <w:szCs w:val="24"/>
        </w:rPr>
        <w:t xml:space="preserve"> – valstybės lygio ekstremaliosios situacijos valstybės operacijų vadovo rekomendacij</w:t>
      </w:r>
      <w:r w:rsidR="00B15B85">
        <w:rPr>
          <w:szCs w:val="24"/>
        </w:rPr>
        <w:t>o</w:t>
      </w:r>
      <w:r w:rsidR="006C71F2" w:rsidRPr="00D0068C">
        <w:rPr>
          <w:szCs w:val="24"/>
        </w:rPr>
        <w:t>s:</w:t>
      </w:r>
    </w:p>
    <w:p w:rsidR="006C71F2" w:rsidRPr="00D0068C" w:rsidRDefault="006C71F2" w:rsidP="00CA760B">
      <w:pPr>
        <w:pStyle w:val="Sraopastraipa"/>
        <w:numPr>
          <w:ilvl w:val="0"/>
          <w:numId w:val="6"/>
        </w:numPr>
        <w:jc w:val="both"/>
        <w:rPr>
          <w:szCs w:val="24"/>
        </w:rPr>
      </w:pPr>
      <w:r w:rsidRPr="00D0068C">
        <w:rPr>
          <w:szCs w:val="24"/>
        </w:rPr>
        <w:lastRenderedPageBreak/>
        <w:t>šalia įėjimų į įstaigą ir patalpas sudar</w:t>
      </w:r>
      <w:r w:rsidR="00B15B85">
        <w:rPr>
          <w:szCs w:val="24"/>
        </w:rPr>
        <w:t>omos</w:t>
      </w:r>
      <w:r w:rsidRPr="00D0068C">
        <w:rPr>
          <w:szCs w:val="24"/>
        </w:rPr>
        <w:t xml:space="preserve"> galimyb</w:t>
      </w:r>
      <w:r w:rsidR="00B15B85">
        <w:rPr>
          <w:szCs w:val="24"/>
        </w:rPr>
        <w:t>ė</w:t>
      </w:r>
      <w:r w:rsidRPr="00D0068C">
        <w:rPr>
          <w:szCs w:val="24"/>
        </w:rPr>
        <w:t>s rankų dezinfekcijai, gerai matomoje vietoje pakabin</w:t>
      </w:r>
      <w:r w:rsidR="00B15B85">
        <w:rPr>
          <w:szCs w:val="24"/>
        </w:rPr>
        <w:t>amos</w:t>
      </w:r>
      <w:r w:rsidRPr="00D0068C">
        <w:rPr>
          <w:szCs w:val="24"/>
        </w:rPr>
        <w:t xml:space="preserve"> rankų dezinfekcijai skirt</w:t>
      </w:r>
      <w:r w:rsidR="00B15B85">
        <w:rPr>
          <w:szCs w:val="24"/>
        </w:rPr>
        <w:t>o</w:t>
      </w:r>
      <w:r w:rsidRPr="00D0068C">
        <w:rPr>
          <w:szCs w:val="24"/>
        </w:rPr>
        <w:t xml:space="preserve">s priemonės; </w:t>
      </w:r>
    </w:p>
    <w:p w:rsidR="00343AD4" w:rsidRPr="00D0068C" w:rsidRDefault="006C71F2" w:rsidP="009B3927">
      <w:pPr>
        <w:pStyle w:val="Sraopastraipa"/>
        <w:numPr>
          <w:ilvl w:val="0"/>
          <w:numId w:val="6"/>
        </w:numPr>
        <w:jc w:val="both"/>
        <w:rPr>
          <w:szCs w:val="24"/>
        </w:rPr>
      </w:pPr>
      <w:r w:rsidRPr="00D0068C">
        <w:rPr>
          <w:szCs w:val="24"/>
        </w:rPr>
        <w:t>šalia įėjimų</w:t>
      </w:r>
      <w:r w:rsidR="0070778C">
        <w:rPr>
          <w:szCs w:val="24"/>
        </w:rPr>
        <w:t xml:space="preserve"> į įstaigą ir patalpas pakabinta</w:t>
      </w:r>
      <w:r w:rsidRPr="00D0068C">
        <w:rPr>
          <w:szCs w:val="24"/>
        </w:rPr>
        <w:t xml:space="preserve"> informacij</w:t>
      </w:r>
      <w:r w:rsidR="0070778C">
        <w:rPr>
          <w:szCs w:val="24"/>
        </w:rPr>
        <w:t>a</w:t>
      </w:r>
      <w:r w:rsidRPr="00D0068C">
        <w:rPr>
          <w:szCs w:val="24"/>
        </w:rPr>
        <w:t xml:space="preserve"> apie asmens higienos laikymosi būtinybę (rankų higieną, kosėjimo, čiaudėjimo etiketą ir kt.);</w:t>
      </w:r>
      <w:r w:rsidR="00343AD4" w:rsidRPr="00D0068C">
        <w:rPr>
          <w:szCs w:val="24"/>
        </w:rPr>
        <w:t xml:space="preserve"> </w:t>
      </w:r>
    </w:p>
    <w:p w:rsidR="006C71F2" w:rsidRPr="00D0068C" w:rsidRDefault="0070778C" w:rsidP="009B3927">
      <w:pPr>
        <w:pStyle w:val="Sraopastraipa"/>
        <w:numPr>
          <w:ilvl w:val="0"/>
          <w:numId w:val="6"/>
        </w:numPr>
        <w:jc w:val="both"/>
        <w:rPr>
          <w:szCs w:val="24"/>
        </w:rPr>
      </w:pPr>
      <w:r>
        <w:rPr>
          <w:szCs w:val="24"/>
        </w:rPr>
        <w:t>grupėse</w:t>
      </w:r>
      <w:r w:rsidR="00343AD4" w:rsidRPr="00D0068C">
        <w:rPr>
          <w:szCs w:val="24"/>
        </w:rPr>
        <w:t xml:space="preserve"> sudarytos tinkamos sąlygos darbuotojų ir vaikų rankų higienai (praustuvėse tiekiamas šiltas ir šaltas vanduo, prie prau</w:t>
      </w:r>
      <w:r w:rsidR="00C67FC3" w:rsidRPr="00D0068C">
        <w:rPr>
          <w:szCs w:val="24"/>
        </w:rPr>
        <w:t>stuvių patiekiama skysto muilo);</w:t>
      </w:r>
    </w:p>
    <w:p w:rsidR="002F5A40" w:rsidRPr="00D0068C" w:rsidRDefault="00E923EF" w:rsidP="009B3927">
      <w:pPr>
        <w:pStyle w:val="Sraopastraipa"/>
        <w:numPr>
          <w:ilvl w:val="0"/>
          <w:numId w:val="6"/>
        </w:numPr>
        <w:jc w:val="both"/>
        <w:rPr>
          <w:szCs w:val="24"/>
        </w:rPr>
      </w:pPr>
      <w:r w:rsidRPr="00D0068C">
        <w:rPr>
          <w:szCs w:val="24"/>
        </w:rPr>
        <w:t>patalp</w:t>
      </w:r>
      <w:r w:rsidR="0070778C">
        <w:rPr>
          <w:szCs w:val="24"/>
        </w:rPr>
        <w:t>o</w:t>
      </w:r>
      <w:r w:rsidRPr="00D0068C">
        <w:rPr>
          <w:szCs w:val="24"/>
        </w:rPr>
        <w:t>s vėdin</w:t>
      </w:r>
      <w:r w:rsidR="0070778C">
        <w:rPr>
          <w:szCs w:val="24"/>
        </w:rPr>
        <w:t>amos</w:t>
      </w:r>
      <w:r w:rsidRPr="00D0068C">
        <w:rPr>
          <w:szCs w:val="24"/>
        </w:rPr>
        <w:t xml:space="preserve"> prieš atvykstant vaikams ir ne rečiau kaip 2 kartus per dieną</w:t>
      </w:r>
      <w:r w:rsidR="002F5A40" w:rsidRPr="00D0068C">
        <w:rPr>
          <w:szCs w:val="24"/>
        </w:rPr>
        <w:t>;</w:t>
      </w:r>
    </w:p>
    <w:p w:rsidR="009B3927" w:rsidRPr="009B3927" w:rsidRDefault="002F5A40" w:rsidP="009B3927">
      <w:pPr>
        <w:pStyle w:val="Sraopastraipa"/>
        <w:numPr>
          <w:ilvl w:val="0"/>
          <w:numId w:val="6"/>
        </w:numPr>
        <w:jc w:val="both"/>
        <w:rPr>
          <w:bCs/>
          <w:szCs w:val="24"/>
        </w:rPr>
      </w:pPr>
      <w:r w:rsidRPr="009B3927">
        <w:rPr>
          <w:szCs w:val="24"/>
        </w:rPr>
        <w:t>patalp</w:t>
      </w:r>
      <w:r w:rsidR="0070778C" w:rsidRPr="009B3927">
        <w:rPr>
          <w:szCs w:val="24"/>
        </w:rPr>
        <w:t>os</w:t>
      </w:r>
      <w:r w:rsidR="00E923EF" w:rsidRPr="009B3927">
        <w:rPr>
          <w:szCs w:val="24"/>
        </w:rPr>
        <w:t xml:space="preserve"> val</w:t>
      </w:r>
      <w:r w:rsidR="0070778C" w:rsidRPr="009B3927">
        <w:rPr>
          <w:szCs w:val="24"/>
        </w:rPr>
        <w:t>omos</w:t>
      </w:r>
      <w:r w:rsidR="00E923EF" w:rsidRPr="009B3927">
        <w:rPr>
          <w:szCs w:val="24"/>
        </w:rPr>
        <w:t xml:space="preserve"> atsižvelgiant į Lietuvos Respublikos sveikatos apsaugos ministerijos parengtas rekomendacijas patalpų valymui COVID-19 pandemijos metu</w:t>
      </w:r>
      <w:r w:rsidR="005D0F0A" w:rsidRPr="009B3927">
        <w:rPr>
          <w:szCs w:val="24"/>
        </w:rPr>
        <w:t xml:space="preserve"> (pridedama</w:t>
      </w:r>
      <w:r w:rsidR="00A66A3C" w:rsidRPr="009B3927">
        <w:rPr>
          <w:szCs w:val="24"/>
        </w:rPr>
        <w:t>s priedas 1 „B</w:t>
      </w:r>
      <w:r w:rsidR="00A66A3C" w:rsidRPr="009B3927">
        <w:rPr>
          <w:bCs/>
          <w:szCs w:val="24"/>
        </w:rPr>
        <w:t>endrosios rekomendacijos maisto tvarkytojams</w:t>
      </w:r>
      <w:r w:rsidR="009B3927">
        <w:rPr>
          <w:bCs/>
          <w:szCs w:val="24"/>
        </w:rPr>
        <w:t>“</w:t>
      </w:r>
      <w:r w:rsidR="00A66A3C" w:rsidRPr="009B3927">
        <w:rPr>
          <w:bCs/>
          <w:szCs w:val="24"/>
        </w:rPr>
        <w:t xml:space="preserve"> ir priedas 2 </w:t>
      </w:r>
      <w:r w:rsidR="009B3927" w:rsidRPr="009B3927">
        <w:rPr>
          <w:bCs/>
          <w:szCs w:val="24"/>
        </w:rPr>
        <w:t>„Teritorijos, patalpų, įrenginių, inventoriaus, žaislų priežiūra</w:t>
      </w:r>
      <w:r w:rsidR="009B3927">
        <w:rPr>
          <w:bCs/>
          <w:szCs w:val="24"/>
        </w:rPr>
        <w:t>“).</w:t>
      </w:r>
      <w:r w:rsidR="009B3927" w:rsidRPr="009B3927">
        <w:rPr>
          <w:bCs/>
          <w:szCs w:val="24"/>
        </w:rPr>
        <w:t xml:space="preserve"> </w:t>
      </w:r>
    </w:p>
    <w:p w:rsidR="00343AD4" w:rsidRPr="00D0068C" w:rsidRDefault="00740A03" w:rsidP="009B3927">
      <w:pPr>
        <w:ind w:firstLine="851"/>
        <w:jc w:val="both"/>
      </w:pPr>
      <w:r w:rsidRPr="009B3927">
        <w:rPr>
          <w:szCs w:val="24"/>
        </w:rPr>
        <w:t>1</w:t>
      </w:r>
      <w:r w:rsidR="00A66A3C" w:rsidRPr="009B3927">
        <w:rPr>
          <w:szCs w:val="24"/>
        </w:rPr>
        <w:t>3</w:t>
      </w:r>
      <w:r w:rsidRPr="009B3927">
        <w:rPr>
          <w:szCs w:val="24"/>
        </w:rPr>
        <w:t xml:space="preserve">. </w:t>
      </w:r>
      <w:r w:rsidR="00B40E15" w:rsidRPr="009B3927">
        <w:rPr>
          <w:szCs w:val="24"/>
        </w:rPr>
        <w:t>Lopšelio – d</w:t>
      </w:r>
      <w:r w:rsidR="0070778C" w:rsidRPr="009B3927">
        <w:rPr>
          <w:szCs w:val="24"/>
        </w:rPr>
        <w:t xml:space="preserve">arželio </w:t>
      </w:r>
      <w:r w:rsidR="00343AD4" w:rsidRPr="009B3927">
        <w:rPr>
          <w:szCs w:val="24"/>
        </w:rPr>
        <w:t>d</w:t>
      </w:r>
      <w:r w:rsidR="00E923EF" w:rsidRPr="009B3927">
        <w:rPr>
          <w:szCs w:val="24"/>
        </w:rPr>
        <w:t>arbuotojai privalo</w:t>
      </w:r>
      <w:r w:rsidR="00343AD4" w:rsidRPr="009B3927">
        <w:rPr>
          <w:szCs w:val="24"/>
        </w:rPr>
        <w:t>:</w:t>
      </w:r>
    </w:p>
    <w:p w:rsidR="00343AD4" w:rsidRPr="003113B3" w:rsidRDefault="00343AD4" w:rsidP="00CA760B">
      <w:pPr>
        <w:pStyle w:val="Sraopastraipa"/>
        <w:numPr>
          <w:ilvl w:val="0"/>
          <w:numId w:val="7"/>
        </w:numPr>
        <w:jc w:val="both"/>
        <w:rPr>
          <w:b/>
          <w:szCs w:val="24"/>
        </w:rPr>
      </w:pPr>
      <w:r w:rsidRPr="003113B3">
        <w:rPr>
          <w:b/>
          <w:szCs w:val="24"/>
        </w:rPr>
        <w:t>pateikti deklaraciją;</w:t>
      </w:r>
    </w:p>
    <w:p w:rsidR="00343AD4" w:rsidRPr="00D0068C" w:rsidRDefault="008F1880" w:rsidP="00CA760B">
      <w:pPr>
        <w:pStyle w:val="Sraopastraipa"/>
        <w:numPr>
          <w:ilvl w:val="0"/>
          <w:numId w:val="7"/>
        </w:numPr>
        <w:jc w:val="both"/>
        <w:rPr>
          <w:szCs w:val="24"/>
        </w:rPr>
      </w:pPr>
      <w:r w:rsidRPr="00D0068C">
        <w:t>kiekvieną dieną</w:t>
      </w:r>
      <w:r w:rsidR="0070778C">
        <w:t xml:space="preserve">, atvykus į darbą ir jį baigiant, </w:t>
      </w:r>
      <w:r w:rsidR="00343AD4" w:rsidRPr="003113B3">
        <w:rPr>
          <w:b/>
        </w:rPr>
        <w:t>pasimatuoti kūno temperatūrą</w:t>
      </w:r>
      <w:r w:rsidR="002F7822">
        <w:t>, kurią</w:t>
      </w:r>
      <w:r w:rsidR="0070778C">
        <w:t xml:space="preserve"> </w:t>
      </w:r>
      <w:r w:rsidR="002F7822">
        <w:t>d</w:t>
      </w:r>
      <w:r w:rsidR="0070778C">
        <w:t>arbuotojų sveikatos būkl</w:t>
      </w:r>
      <w:r w:rsidR="002F7822">
        <w:t>ės</w:t>
      </w:r>
      <w:r w:rsidR="0070778C">
        <w:t xml:space="preserve"> žurnale fiksuoja </w:t>
      </w:r>
      <w:r w:rsidR="0070778C" w:rsidRPr="005C6FD0">
        <w:t>visuomenės</w:t>
      </w:r>
      <w:r w:rsidR="0070778C">
        <w:t xml:space="preserve"> sveikatos specialistas, kai jo</w:t>
      </w:r>
      <w:r w:rsidR="002F7822">
        <w:t xml:space="preserve"> nėra – ūkio padalinio vadovas;</w:t>
      </w:r>
    </w:p>
    <w:p w:rsidR="00E923EF" w:rsidRPr="00D0068C" w:rsidRDefault="00E923EF" w:rsidP="00CA760B">
      <w:pPr>
        <w:pStyle w:val="Sraopastraipa"/>
        <w:numPr>
          <w:ilvl w:val="0"/>
          <w:numId w:val="7"/>
        </w:numPr>
        <w:jc w:val="both"/>
        <w:rPr>
          <w:szCs w:val="24"/>
        </w:rPr>
      </w:pPr>
      <w:r w:rsidRPr="003113B3">
        <w:rPr>
          <w:b/>
          <w:szCs w:val="24"/>
        </w:rPr>
        <w:t xml:space="preserve">dėvėti </w:t>
      </w:r>
      <w:r w:rsidRPr="003113B3">
        <w:rPr>
          <w:b/>
        </w:rPr>
        <w:t>nosį ir burną dengiančias apsaugos priemones</w:t>
      </w:r>
      <w:r w:rsidR="0070778C">
        <w:t>,</w:t>
      </w:r>
      <w:r w:rsidR="0070778C" w:rsidRPr="0070778C">
        <w:rPr>
          <w:szCs w:val="24"/>
        </w:rPr>
        <w:t xml:space="preserve"> </w:t>
      </w:r>
      <w:r w:rsidR="0070778C" w:rsidRPr="00D0068C">
        <w:rPr>
          <w:szCs w:val="24"/>
        </w:rPr>
        <w:t xml:space="preserve">vykdant vaikų priėmimą į </w:t>
      </w:r>
      <w:r w:rsidR="008779DD">
        <w:rPr>
          <w:szCs w:val="24"/>
        </w:rPr>
        <w:t>grupes</w:t>
      </w:r>
      <w:r w:rsidR="002F7822">
        <w:rPr>
          <w:szCs w:val="24"/>
        </w:rPr>
        <w:t xml:space="preserve"> ir išleidžiant namo, nueinant iki virtuvės atsinešti maisto, lankantis darbuotojų tualete;</w:t>
      </w:r>
    </w:p>
    <w:p w:rsidR="00343AD4" w:rsidRPr="003113B3" w:rsidRDefault="00343AD4" w:rsidP="00CA760B">
      <w:pPr>
        <w:pStyle w:val="Sraopastraipa"/>
        <w:numPr>
          <w:ilvl w:val="0"/>
          <w:numId w:val="7"/>
        </w:numPr>
        <w:jc w:val="both"/>
        <w:rPr>
          <w:b/>
          <w:szCs w:val="24"/>
        </w:rPr>
      </w:pPr>
      <w:r w:rsidRPr="00D0068C">
        <w:rPr>
          <w:szCs w:val="24"/>
        </w:rPr>
        <w:t xml:space="preserve">maksimaliai laikytis grupių izoliacijos principo: </w:t>
      </w:r>
      <w:r w:rsidRPr="003113B3">
        <w:rPr>
          <w:b/>
          <w:szCs w:val="24"/>
        </w:rPr>
        <w:t xml:space="preserve">darbuotojai </w:t>
      </w:r>
      <w:r w:rsidR="00C20FE2">
        <w:rPr>
          <w:b/>
          <w:szCs w:val="24"/>
        </w:rPr>
        <w:t xml:space="preserve">tą pačią dieną </w:t>
      </w:r>
      <w:r w:rsidRPr="003113B3">
        <w:rPr>
          <w:b/>
          <w:szCs w:val="24"/>
        </w:rPr>
        <w:t>dirb</w:t>
      </w:r>
      <w:r w:rsidR="005D0F0A" w:rsidRPr="003113B3">
        <w:rPr>
          <w:b/>
          <w:szCs w:val="24"/>
        </w:rPr>
        <w:t>a</w:t>
      </w:r>
      <w:r w:rsidRPr="003113B3">
        <w:rPr>
          <w:b/>
          <w:szCs w:val="24"/>
        </w:rPr>
        <w:t xml:space="preserve"> tik vienoje grupėje, o vaikai nuolatos lank</w:t>
      </w:r>
      <w:r w:rsidR="005D0F0A" w:rsidRPr="003113B3">
        <w:rPr>
          <w:b/>
          <w:szCs w:val="24"/>
        </w:rPr>
        <w:t>o</w:t>
      </w:r>
      <w:r w:rsidRPr="003113B3">
        <w:rPr>
          <w:b/>
          <w:szCs w:val="24"/>
        </w:rPr>
        <w:t xml:space="preserve"> tą pačią grupę;</w:t>
      </w:r>
    </w:p>
    <w:p w:rsidR="00343AD4" w:rsidRDefault="00343AD4" w:rsidP="00CA760B">
      <w:pPr>
        <w:pStyle w:val="Sraopastraipa"/>
        <w:numPr>
          <w:ilvl w:val="0"/>
          <w:numId w:val="7"/>
        </w:numPr>
        <w:jc w:val="both"/>
        <w:rPr>
          <w:b/>
          <w:szCs w:val="24"/>
        </w:rPr>
      </w:pPr>
      <w:r w:rsidRPr="00D0068C">
        <w:rPr>
          <w:szCs w:val="24"/>
        </w:rPr>
        <w:t>grupės veikl</w:t>
      </w:r>
      <w:r w:rsidR="005D0F0A">
        <w:rPr>
          <w:szCs w:val="24"/>
        </w:rPr>
        <w:t>ą</w:t>
      </w:r>
      <w:r w:rsidRPr="00D0068C">
        <w:rPr>
          <w:szCs w:val="24"/>
        </w:rPr>
        <w:t xml:space="preserve"> vykd</w:t>
      </w:r>
      <w:r w:rsidR="005D0F0A">
        <w:rPr>
          <w:szCs w:val="24"/>
        </w:rPr>
        <w:t>yti</w:t>
      </w:r>
      <w:r w:rsidRPr="00D0068C">
        <w:rPr>
          <w:szCs w:val="24"/>
        </w:rPr>
        <w:t xml:space="preserve"> taip, kad būtų </w:t>
      </w:r>
      <w:r w:rsidRPr="003113B3">
        <w:rPr>
          <w:b/>
          <w:szCs w:val="24"/>
        </w:rPr>
        <w:t>išvengta skirtingas grupes lankančių vaikų kontakto tiek patalpose, tiek lauke</w:t>
      </w:r>
      <w:r w:rsidR="003974C7" w:rsidRPr="003113B3">
        <w:rPr>
          <w:b/>
          <w:szCs w:val="24"/>
        </w:rPr>
        <w:t>;</w:t>
      </w:r>
    </w:p>
    <w:p w:rsidR="00CC6E3F" w:rsidRPr="003113B3" w:rsidRDefault="00CC6E3F" w:rsidP="00CA760B">
      <w:pPr>
        <w:pStyle w:val="Sraopastraipa"/>
        <w:numPr>
          <w:ilvl w:val="0"/>
          <w:numId w:val="7"/>
        </w:numPr>
        <w:jc w:val="both"/>
        <w:rPr>
          <w:b/>
          <w:szCs w:val="24"/>
        </w:rPr>
      </w:pPr>
      <w:r w:rsidRPr="00CE6992">
        <w:rPr>
          <w:szCs w:val="24"/>
        </w:rPr>
        <w:t>susitarti su šalia veikiančios grupės</w:t>
      </w:r>
      <w:r w:rsidR="00CE6992" w:rsidRPr="00CE6992">
        <w:rPr>
          <w:szCs w:val="24"/>
        </w:rPr>
        <w:t xml:space="preserve"> (toje pačioje laiptinėje ir išeinantys pro tas pačias duris)</w:t>
      </w:r>
      <w:r w:rsidRPr="00CE6992">
        <w:rPr>
          <w:szCs w:val="24"/>
        </w:rPr>
        <w:t xml:space="preserve"> personalu tarpusavyje, kad</w:t>
      </w:r>
      <w:r>
        <w:rPr>
          <w:b/>
          <w:szCs w:val="24"/>
        </w:rPr>
        <w:t xml:space="preserve"> abiejų grupių vaikai išeitų </w:t>
      </w:r>
      <w:r w:rsidR="00CE6992">
        <w:rPr>
          <w:b/>
          <w:szCs w:val="24"/>
        </w:rPr>
        <w:t>į lauką ir grįžtu iš jo</w:t>
      </w:r>
      <w:r>
        <w:rPr>
          <w:b/>
          <w:szCs w:val="24"/>
        </w:rPr>
        <w:t xml:space="preserve"> ne tuo pačiu laiku</w:t>
      </w:r>
      <w:r w:rsidR="00CE6992">
        <w:rPr>
          <w:b/>
          <w:szCs w:val="24"/>
        </w:rPr>
        <w:t>;</w:t>
      </w:r>
      <w:r>
        <w:rPr>
          <w:b/>
          <w:szCs w:val="24"/>
        </w:rPr>
        <w:t xml:space="preserve"> </w:t>
      </w:r>
    </w:p>
    <w:p w:rsidR="00343AD4" w:rsidRDefault="00343AD4" w:rsidP="00CA760B">
      <w:pPr>
        <w:pStyle w:val="Sraopastraipa"/>
        <w:numPr>
          <w:ilvl w:val="0"/>
          <w:numId w:val="7"/>
        </w:numPr>
        <w:jc w:val="both"/>
        <w:rPr>
          <w:szCs w:val="24"/>
        </w:rPr>
      </w:pPr>
      <w:r w:rsidRPr="00D0068C">
        <w:rPr>
          <w:szCs w:val="24"/>
        </w:rPr>
        <w:t>neorganizuoti bendrų veiklų kelioms vaikų grupėms;</w:t>
      </w:r>
    </w:p>
    <w:p w:rsidR="0090127E" w:rsidRPr="00D0068C" w:rsidRDefault="00324A68" w:rsidP="00CA760B">
      <w:pPr>
        <w:pStyle w:val="Sraopastraipa"/>
        <w:numPr>
          <w:ilvl w:val="0"/>
          <w:numId w:val="7"/>
        </w:numPr>
        <w:jc w:val="both"/>
        <w:rPr>
          <w:szCs w:val="24"/>
        </w:rPr>
      </w:pPr>
      <w:r>
        <w:rPr>
          <w:szCs w:val="24"/>
        </w:rPr>
        <w:t xml:space="preserve">užtikrinti, kad </w:t>
      </w:r>
      <w:r w:rsidR="00332745" w:rsidRPr="003113B3">
        <w:rPr>
          <w:b/>
          <w:szCs w:val="24"/>
        </w:rPr>
        <w:t>su vaikais neturėtų kontakto darbuotojai</w:t>
      </w:r>
      <w:r w:rsidR="00332745">
        <w:rPr>
          <w:szCs w:val="24"/>
        </w:rPr>
        <w:t>, į kurių pareigas neįeina tiesioginis darbas su vaikais</w:t>
      </w:r>
      <w:r w:rsidR="00C61038">
        <w:rPr>
          <w:szCs w:val="24"/>
        </w:rPr>
        <w:t>;</w:t>
      </w:r>
    </w:p>
    <w:p w:rsidR="008F1880" w:rsidRPr="00900560" w:rsidRDefault="008F1880" w:rsidP="00CA760B">
      <w:pPr>
        <w:pStyle w:val="Sraopastraipa"/>
        <w:numPr>
          <w:ilvl w:val="0"/>
          <w:numId w:val="7"/>
        </w:numPr>
        <w:tabs>
          <w:tab w:val="left" w:pos="1134"/>
          <w:tab w:val="left" w:pos="1418"/>
          <w:tab w:val="left" w:pos="1560"/>
        </w:tabs>
        <w:jc w:val="both"/>
        <w:rPr>
          <w:szCs w:val="24"/>
        </w:rPr>
      </w:pPr>
      <w:r w:rsidRPr="00D0068C">
        <w:t xml:space="preserve">pasireiškus viršutinių kvėpavimo takų ligų, ūmių žarnyno infekcijų ir kt. susirgimų požymiams (karščiavimas (37,3 °C ir daugiau), sloga, kosulys, čiaudulys, pasunkėjęs kvėpavimas, viduriavimas, vėmimas ir pan.), nedelsiant </w:t>
      </w:r>
      <w:r w:rsidR="008779DD">
        <w:t xml:space="preserve">informuoti administraciją ir </w:t>
      </w:r>
      <w:r w:rsidRPr="00D0068C">
        <w:t>nu</w:t>
      </w:r>
      <w:r w:rsidR="004A6EF5" w:rsidRPr="00D0068C">
        <w:t>si</w:t>
      </w:r>
      <w:r w:rsidRPr="00D0068C">
        <w:t>šalinti nuo darbo</w:t>
      </w:r>
      <w:r w:rsidR="00473F9D">
        <w:t>.</w:t>
      </w:r>
    </w:p>
    <w:p w:rsidR="00900560" w:rsidRDefault="00F00BC0" w:rsidP="009B3927">
      <w:pPr>
        <w:tabs>
          <w:tab w:val="left" w:pos="1134"/>
          <w:tab w:val="left" w:pos="1418"/>
          <w:tab w:val="left" w:pos="1560"/>
        </w:tabs>
        <w:ind w:left="851"/>
        <w:jc w:val="both"/>
      </w:pPr>
      <w:r>
        <w:t>1</w:t>
      </w:r>
      <w:r w:rsidR="00A66A3C">
        <w:t>4</w:t>
      </w:r>
      <w:r>
        <w:t>. Grupių mokytojos ir mokytojų padėjėjos nuo 2020 m. gegužės 18 d. dirba Darželio direktoriaus patvirtintu darbo grafiku, užtikrinant, kad vienu metu kiekvienoje grupėje dirba du asmenys.</w:t>
      </w:r>
    </w:p>
    <w:p w:rsidR="00F00BC0" w:rsidRPr="00F00BC0" w:rsidRDefault="00F00BC0" w:rsidP="009B3927">
      <w:pPr>
        <w:tabs>
          <w:tab w:val="left" w:pos="1134"/>
          <w:tab w:val="left" w:pos="1418"/>
          <w:tab w:val="left" w:pos="1560"/>
        </w:tabs>
        <w:ind w:left="851"/>
        <w:jc w:val="both"/>
        <w:rPr>
          <w:szCs w:val="24"/>
        </w:rPr>
      </w:pPr>
      <w:r>
        <w:t>1</w:t>
      </w:r>
      <w:r w:rsidR="00A66A3C">
        <w:t>5</w:t>
      </w:r>
      <w:r>
        <w:t>. Grupių mokytojos ir mokytojų padėjėjos su Darželio administracija bendrauja tik nuotoliniu būdu: skambina, siunčia žinutes, dalyvauja vaizdo pokalbiuose.</w:t>
      </w:r>
      <w:r w:rsidR="00CC6E3F">
        <w:t xml:space="preserve"> Reikalingi grupėms daiktai, priemonės ir dokumentai paliekami sutartose vietose (</w:t>
      </w:r>
      <w:r w:rsidR="00C20FE2">
        <w:t>ant suoliuko prie virtuvės ir</w:t>
      </w:r>
      <w:r w:rsidR="00CC6E3F">
        <w:t xml:space="preserve"> ant </w:t>
      </w:r>
      <w:proofErr w:type="spellStart"/>
      <w:r w:rsidR="00CC6E3F">
        <w:t>pufų</w:t>
      </w:r>
      <w:proofErr w:type="spellEnd"/>
      <w:r w:rsidR="00CC6E3F">
        <w:t xml:space="preserve"> prie direktorės kabineto).</w:t>
      </w:r>
    </w:p>
    <w:p w:rsidR="00BA75F8" w:rsidRPr="00D0068C" w:rsidRDefault="005D0F0A" w:rsidP="005D0F0A">
      <w:pPr>
        <w:pStyle w:val="Sraopastraipa"/>
        <w:tabs>
          <w:tab w:val="left" w:pos="1134"/>
          <w:tab w:val="left" w:pos="1418"/>
          <w:tab w:val="left" w:pos="1560"/>
        </w:tabs>
        <w:ind w:left="1440"/>
        <w:jc w:val="center"/>
        <w:rPr>
          <w:szCs w:val="24"/>
        </w:rPr>
      </w:pPr>
      <w:r>
        <w:rPr>
          <w:szCs w:val="24"/>
        </w:rPr>
        <w:t>___________________________</w:t>
      </w:r>
    </w:p>
    <w:p w:rsidR="00007C3F" w:rsidRPr="00D0068C" w:rsidRDefault="00007C3F"/>
    <w:sectPr w:rsidR="00007C3F" w:rsidRPr="00D0068C" w:rsidSect="009B3927">
      <w:pgSz w:w="11906" w:h="16838"/>
      <w:pgMar w:top="1276" w:right="851" w:bottom="1134" w:left="1418"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67D2"/>
    <w:multiLevelType w:val="hybridMultilevel"/>
    <w:tmpl w:val="3ED498C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
    <w:nsid w:val="0A656DBC"/>
    <w:multiLevelType w:val="hybridMultilevel"/>
    <w:tmpl w:val="7EEC8E48"/>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nsid w:val="21AE3D6D"/>
    <w:multiLevelType w:val="multilevel"/>
    <w:tmpl w:val="589CC498"/>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243131E3"/>
    <w:multiLevelType w:val="multilevel"/>
    <w:tmpl w:val="4126D0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1C5A22"/>
    <w:multiLevelType w:val="hybridMultilevel"/>
    <w:tmpl w:val="FAC0612C"/>
    <w:lvl w:ilvl="0" w:tplc="B6D823A0">
      <w:start w:val="2020"/>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BA7247D"/>
    <w:multiLevelType w:val="hybridMultilevel"/>
    <w:tmpl w:val="DCCAEE8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C9E07D1"/>
    <w:multiLevelType w:val="hybridMultilevel"/>
    <w:tmpl w:val="F78EC14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nsid w:val="592E7D8F"/>
    <w:multiLevelType w:val="hybridMultilevel"/>
    <w:tmpl w:val="2FCE3A2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nsid w:val="60AB3F75"/>
    <w:multiLevelType w:val="hybridMultilevel"/>
    <w:tmpl w:val="41E419FC"/>
    <w:lvl w:ilvl="0" w:tplc="CD3E3CC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nsid w:val="62CA3208"/>
    <w:multiLevelType w:val="hybridMultilevel"/>
    <w:tmpl w:val="515E0C0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4"/>
  </w:num>
  <w:num w:numId="6">
    <w:abstractNumId w:val="1"/>
  </w:num>
  <w:num w:numId="7">
    <w:abstractNumId w:val="9"/>
  </w:num>
  <w:num w:numId="8">
    <w:abstractNumId w:val="0"/>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E923EF"/>
    <w:rsid w:val="00007C3F"/>
    <w:rsid w:val="00033D31"/>
    <w:rsid w:val="0009265B"/>
    <w:rsid w:val="000B6D7D"/>
    <w:rsid w:val="000D55FF"/>
    <w:rsid w:val="000F7196"/>
    <w:rsid w:val="0016157F"/>
    <w:rsid w:val="002F5A40"/>
    <w:rsid w:val="002F66A1"/>
    <w:rsid w:val="002F7822"/>
    <w:rsid w:val="003113B3"/>
    <w:rsid w:val="00323C00"/>
    <w:rsid w:val="00324A68"/>
    <w:rsid w:val="00332745"/>
    <w:rsid w:val="00343AD4"/>
    <w:rsid w:val="00352391"/>
    <w:rsid w:val="00383194"/>
    <w:rsid w:val="003974C7"/>
    <w:rsid w:val="003E34EB"/>
    <w:rsid w:val="00404CB3"/>
    <w:rsid w:val="00414C3B"/>
    <w:rsid w:val="00433A07"/>
    <w:rsid w:val="00473F9D"/>
    <w:rsid w:val="004A6EF5"/>
    <w:rsid w:val="004C6C2B"/>
    <w:rsid w:val="005C6FD0"/>
    <w:rsid w:val="005D0F0A"/>
    <w:rsid w:val="006200A2"/>
    <w:rsid w:val="006A6379"/>
    <w:rsid w:val="006B1840"/>
    <w:rsid w:val="006B4AFD"/>
    <w:rsid w:val="006B5B4A"/>
    <w:rsid w:val="006C71F2"/>
    <w:rsid w:val="0070778C"/>
    <w:rsid w:val="00740A03"/>
    <w:rsid w:val="00756821"/>
    <w:rsid w:val="007C23C1"/>
    <w:rsid w:val="007C69D0"/>
    <w:rsid w:val="007E054E"/>
    <w:rsid w:val="007E4A54"/>
    <w:rsid w:val="008779DD"/>
    <w:rsid w:val="008B08CA"/>
    <w:rsid w:val="008F1880"/>
    <w:rsid w:val="00900560"/>
    <w:rsid w:val="0090127E"/>
    <w:rsid w:val="00932879"/>
    <w:rsid w:val="00994BBB"/>
    <w:rsid w:val="009B3927"/>
    <w:rsid w:val="009D7073"/>
    <w:rsid w:val="00A66A3C"/>
    <w:rsid w:val="00A72DF4"/>
    <w:rsid w:val="00A8378B"/>
    <w:rsid w:val="00A86D13"/>
    <w:rsid w:val="00B0108A"/>
    <w:rsid w:val="00B03B16"/>
    <w:rsid w:val="00B15B85"/>
    <w:rsid w:val="00B40E15"/>
    <w:rsid w:val="00B510F3"/>
    <w:rsid w:val="00B81C73"/>
    <w:rsid w:val="00B9474D"/>
    <w:rsid w:val="00BA75F8"/>
    <w:rsid w:val="00C04847"/>
    <w:rsid w:val="00C20FE2"/>
    <w:rsid w:val="00C61038"/>
    <w:rsid w:val="00C63C71"/>
    <w:rsid w:val="00C67FC3"/>
    <w:rsid w:val="00C74EDF"/>
    <w:rsid w:val="00C81F75"/>
    <w:rsid w:val="00CA760B"/>
    <w:rsid w:val="00CC6E3F"/>
    <w:rsid w:val="00CE6992"/>
    <w:rsid w:val="00D0068C"/>
    <w:rsid w:val="00D16A86"/>
    <w:rsid w:val="00DE74AB"/>
    <w:rsid w:val="00E06EF8"/>
    <w:rsid w:val="00E923EF"/>
    <w:rsid w:val="00ED0D0C"/>
    <w:rsid w:val="00EF5D03"/>
    <w:rsid w:val="00F00BC0"/>
    <w:rsid w:val="00F00E75"/>
    <w:rsid w:val="00FB482A"/>
    <w:rsid w:val="00FD4D8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923E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
    <w:basedOn w:val="prastasis"/>
    <w:link w:val="SraopastraipaDiagrama"/>
    <w:uiPriority w:val="34"/>
    <w:qFormat/>
    <w:rsid w:val="00E923EF"/>
    <w:pPr>
      <w:ind w:left="720"/>
      <w:contextualSpacing/>
    </w:pPr>
  </w:style>
  <w:style w:type="character" w:styleId="Hipersaitas">
    <w:name w:val="Hyperlink"/>
    <w:basedOn w:val="Numatytasispastraiposriftas"/>
    <w:unhideWhenUsed/>
    <w:rsid w:val="00E923EF"/>
    <w:rPr>
      <w:color w:val="0563C1" w:themeColor="hyperlink"/>
      <w:u w:val="single"/>
    </w:rPr>
  </w:style>
  <w:style w:type="character" w:customStyle="1" w:styleId="SraopastraipaDiagrama">
    <w:name w:val="Sąrašo pastraipa Diagrama"/>
    <w:aliases w:val="Bullet List Diagrama,FooterText Diagrama,List Paragraph1 Diagrama,Colorful List Accent 1 Diagrama,numbered Diagrama,Paragraphe de liste1 Diagrama,列出段落 Diagrama,列出段落1 Diagrama,Bulletr List Paragraph Diagrama,リスト段落1 Diagrama"/>
    <w:basedOn w:val="Numatytasispastraiposriftas"/>
    <w:link w:val="Sraopastraipa"/>
    <w:uiPriority w:val="34"/>
    <w:qFormat/>
    <w:locked/>
    <w:rsid w:val="00E923EF"/>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CA760B"/>
    <w:rPr>
      <w:sz w:val="16"/>
      <w:szCs w:val="16"/>
    </w:rPr>
  </w:style>
  <w:style w:type="paragraph" w:styleId="Komentarotekstas">
    <w:name w:val="annotation text"/>
    <w:basedOn w:val="prastasis"/>
    <w:link w:val="KomentarotekstasDiagrama"/>
    <w:uiPriority w:val="99"/>
    <w:semiHidden/>
    <w:unhideWhenUsed/>
    <w:rsid w:val="00CA760B"/>
    <w:rPr>
      <w:sz w:val="20"/>
    </w:rPr>
  </w:style>
  <w:style w:type="character" w:customStyle="1" w:styleId="KomentarotekstasDiagrama">
    <w:name w:val="Komentaro tekstas Diagrama"/>
    <w:basedOn w:val="Numatytasispastraiposriftas"/>
    <w:link w:val="Komentarotekstas"/>
    <w:uiPriority w:val="99"/>
    <w:semiHidden/>
    <w:rsid w:val="00CA760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CA760B"/>
    <w:rPr>
      <w:b/>
      <w:bCs/>
    </w:rPr>
  </w:style>
  <w:style w:type="character" w:customStyle="1" w:styleId="KomentarotemaDiagrama">
    <w:name w:val="Komentaro tema Diagrama"/>
    <w:basedOn w:val="KomentarotekstasDiagrama"/>
    <w:link w:val="Komentarotema"/>
    <w:uiPriority w:val="99"/>
    <w:semiHidden/>
    <w:rsid w:val="00CA760B"/>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CA760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A760B"/>
    <w:rPr>
      <w:rFonts w:ascii="Segoe UI" w:eastAsia="Times New Roman" w:hAnsi="Segoe UI" w:cs="Segoe UI"/>
      <w:sz w:val="18"/>
      <w:szCs w:val="18"/>
    </w:rPr>
  </w:style>
  <w:style w:type="character" w:styleId="Emfaz">
    <w:name w:val="Emphasis"/>
    <w:basedOn w:val="Numatytasispastraiposriftas"/>
    <w:uiPriority w:val="20"/>
    <w:qFormat/>
    <w:rsid w:val="00D16A8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67DB485A4280D048821DA970C2D60818" ma:contentTypeVersion="13" ma:contentTypeDescription="Kurkite naują dokumentą." ma:contentTypeScope="" ma:versionID="018e2de9ec6298f2b8fe7311180394d3">
  <xsd:schema xmlns:xsd="http://www.w3.org/2001/XMLSchema" xmlns:xs="http://www.w3.org/2001/XMLSchema" xmlns:p="http://schemas.microsoft.com/office/2006/metadata/properties" xmlns:ns3="5e897f9c-c60c-455e-a8ac-bce7a634cc92" xmlns:ns4="72203531-5827-4014-bf57-ee54cd9bd637" targetNamespace="http://schemas.microsoft.com/office/2006/metadata/properties" ma:root="true" ma:fieldsID="53773f6b40b127cab4efcd99f4a660cf" ns3:_="" ns4:_="">
    <xsd:import namespace="5e897f9c-c60c-455e-a8ac-bce7a634cc92"/>
    <xsd:import namespace="72203531-5827-4014-bf57-ee54cd9bd6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97f9c-c60c-455e-a8ac-bce7a634c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03531-5827-4014-bf57-ee54cd9bd637"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E7528-7D2B-44A0-BDE2-620296B6F9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821A43-C988-4CD7-B217-ECB959B1489C}">
  <ds:schemaRefs>
    <ds:schemaRef ds:uri="http://schemas.microsoft.com/sharepoint/v3/contenttype/forms"/>
  </ds:schemaRefs>
</ds:datastoreItem>
</file>

<file path=customXml/itemProps3.xml><?xml version="1.0" encoding="utf-8"?>
<ds:datastoreItem xmlns:ds="http://schemas.openxmlformats.org/officeDocument/2006/customXml" ds:itemID="{517A84D8-790C-41AC-9EEE-3B32539D6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97f9c-c60c-455e-a8ac-bce7a634cc92"/>
    <ds:schemaRef ds:uri="72203531-5827-4014-bf57-ee54cd9bd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DC9084-36F4-4875-A2C1-C86F70A7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4002</Words>
  <Characters>2282</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Kuzmarskienė</dc:creator>
  <cp:keywords/>
  <dc:description/>
  <cp:lastModifiedBy>DIREKTORE</cp:lastModifiedBy>
  <cp:revision>16</cp:revision>
  <cp:lastPrinted>2020-05-19T09:31:00Z</cp:lastPrinted>
  <dcterms:created xsi:type="dcterms:W3CDTF">2020-05-13T06:05:00Z</dcterms:created>
  <dcterms:modified xsi:type="dcterms:W3CDTF">2020-05-28T13:06:00Z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0x01010067DB485A4280D048821DA970C2D60818</vt:lpwstr>
  </property>
</Properties>
</file>